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AE6F2" w14:textId="77777777" w:rsidR="00A37E96" w:rsidRPr="00A37E96" w:rsidRDefault="00A37E96" w:rsidP="00A37E96">
      <w:r w:rsidRPr="00A37E96">
        <w:t>USNESENÍ USTAVUJÍCÍHO JEDNÁNÍ ZASTUPITELSTVA</w:t>
      </w:r>
    </w:p>
    <w:p w14:paraId="2D2AC395" w14:textId="77777777" w:rsidR="00A37E96" w:rsidRPr="00A37E96" w:rsidRDefault="00A37E96" w:rsidP="00A37E96">
      <w:r w:rsidRPr="00A37E96">
        <w:t>Usnesení ustavujícího zasedání zastupitelstva obce Únanov konaného dne 1. listopadu 2006.</w:t>
      </w:r>
    </w:p>
    <w:p w14:paraId="5C9DF3BC" w14:textId="77777777" w:rsidR="00A37E96" w:rsidRPr="00A37E96" w:rsidRDefault="00A37E96" w:rsidP="00A37E96">
      <w:r w:rsidRPr="00A37E96">
        <w:rPr>
          <w:b/>
          <w:bCs/>
        </w:rPr>
        <w:t>Obecní zastupitelstvo po projednání:</w:t>
      </w:r>
    </w:p>
    <w:p w14:paraId="329C4D83" w14:textId="77777777" w:rsidR="00A37E96" w:rsidRPr="00A37E96" w:rsidRDefault="00A37E96" w:rsidP="00A37E96">
      <w:r w:rsidRPr="00A37E96">
        <w:rPr>
          <w:b/>
          <w:bCs/>
        </w:rPr>
        <w:t>a) volí v souladu s § 84 odst. 2. zákona o obcích:</w:t>
      </w:r>
    </w:p>
    <w:p w14:paraId="315668BE" w14:textId="77777777" w:rsidR="00A37E96" w:rsidRPr="00A37E96" w:rsidRDefault="00A37E96" w:rsidP="00A37E96">
      <w:r w:rsidRPr="00A37E96">
        <w:t>1. starostu obce: Ing. Vojtěcha Fabíka</w:t>
      </w:r>
      <w:r w:rsidRPr="00A37E96">
        <w:br/>
        <w:t>2. místostarostu obce: Ludmilu Pilařovou</w:t>
      </w:r>
      <w:r w:rsidRPr="00A37E96">
        <w:br/>
        <w:t>3. další členy rady obce: Jiřího Kršku, Josefa Weisse, Romana Tuhého</w:t>
      </w:r>
    </w:p>
    <w:p w14:paraId="5AFD05CE" w14:textId="77777777" w:rsidR="00A37E96" w:rsidRPr="00A37E96" w:rsidRDefault="00A37E96" w:rsidP="00A37E96">
      <w:r w:rsidRPr="00A37E96">
        <w:rPr>
          <w:b/>
          <w:bCs/>
        </w:rPr>
        <w:t>b) určuje podle § 84 odst. 2. zákona o obcích pro výkon funkce starosty uvolněného člena zastupitelstva</w:t>
      </w:r>
    </w:p>
    <w:p w14:paraId="37D4A64C" w14:textId="77777777" w:rsidR="00A37E96" w:rsidRPr="00A37E96" w:rsidRDefault="00A37E96" w:rsidP="00A37E96">
      <w:r w:rsidRPr="00A37E96">
        <w:rPr>
          <w:b/>
          <w:bCs/>
        </w:rPr>
        <w:t>c) v souladu s ustanovením § 84 odst. 2. zákona o obcích zřizuje</w:t>
      </w:r>
    </w:p>
    <w:p w14:paraId="73FC921D" w14:textId="77777777" w:rsidR="00A37E96" w:rsidRPr="00A37E96" w:rsidRDefault="00A37E96" w:rsidP="00A37E96">
      <w:r w:rsidRPr="00A37E96">
        <w:t>1. finanční výbor</w:t>
      </w:r>
      <w:r w:rsidRPr="00A37E96">
        <w:br/>
        <w:t>2. kontrolní výbor</w:t>
      </w:r>
    </w:p>
    <w:p w14:paraId="3B7E60F1" w14:textId="77777777" w:rsidR="00A37E96" w:rsidRPr="00A37E96" w:rsidRDefault="00A37E96" w:rsidP="00A37E96">
      <w:r w:rsidRPr="00A37E96">
        <w:rPr>
          <w:b/>
          <w:bCs/>
        </w:rPr>
        <w:t>d) volí do funkce</w:t>
      </w:r>
    </w:p>
    <w:p w14:paraId="7A59C182" w14:textId="77777777" w:rsidR="00A37E96" w:rsidRPr="00A37E96" w:rsidRDefault="00A37E96" w:rsidP="00A37E96">
      <w:r w:rsidRPr="00A37E96">
        <w:t>1. předsedy finančního výboru: Ing. Petra Šimečka</w:t>
      </w:r>
      <w:r w:rsidRPr="00A37E96">
        <w:br/>
        <w:t>2. člena finančního výboru: Kamilu Pikartovou, MVDr. Štěpánku Illkovou, Lukáše </w:t>
      </w:r>
      <w:r w:rsidRPr="00A37E96">
        <w:br/>
        <w:t xml:space="preserve">Tomáška, Bohumila </w:t>
      </w:r>
      <w:proofErr w:type="spellStart"/>
      <w:r w:rsidRPr="00A37E96">
        <w:t>Wieznera</w:t>
      </w:r>
      <w:proofErr w:type="spellEnd"/>
      <w:r w:rsidRPr="00A37E96">
        <w:br/>
        <w:t>3. předsedy kontrolního výboru: Marii Filipovou</w:t>
      </w:r>
      <w:r w:rsidRPr="00A37E96">
        <w:br/>
        <w:t xml:space="preserve">4. člena kontrolního výboru: Františka Havelku, Zdeňku Vybíralovou, Milana </w:t>
      </w:r>
      <w:proofErr w:type="spellStart"/>
      <w:r w:rsidRPr="00A37E96">
        <w:t>Plotzera</w:t>
      </w:r>
      <w:proofErr w:type="spellEnd"/>
      <w:r w:rsidRPr="00A37E96">
        <w:t>, Josefa Richtera</w:t>
      </w:r>
    </w:p>
    <w:p w14:paraId="60618EC3" w14:textId="77777777" w:rsidR="00A37E96" w:rsidRPr="00A37E96" w:rsidRDefault="00A37E96" w:rsidP="00A37E96">
      <w:r w:rsidRPr="00A37E96">
        <w:rPr>
          <w:b/>
          <w:bCs/>
        </w:rPr>
        <w:t>e) bere na vědomí</w:t>
      </w:r>
    </w:p>
    <w:p w14:paraId="19AEB678" w14:textId="77777777" w:rsidR="00A37E96" w:rsidRPr="00A37E96" w:rsidRDefault="00A37E96" w:rsidP="00A37E96">
      <w:r w:rsidRPr="00A37E96">
        <w:t>1. složení slibu všech členů zastupitelstva obce podle § 69 odst. 2 zákona o obcích</w:t>
      </w:r>
    </w:p>
    <w:p w14:paraId="4BBE74D8" w14:textId="77777777" w:rsidR="00A37E96" w:rsidRDefault="00A37E96"/>
    <w:sectPr w:rsidR="00A37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6"/>
    <w:rsid w:val="00A3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40EA"/>
  <w15:chartTrackingRefBased/>
  <w15:docId w15:val="{58912AB7-5EB0-41EE-AC31-4C09373A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30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15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2023-09-15T07:44:00Z</dcterms:created>
  <dcterms:modified xsi:type="dcterms:W3CDTF">2023-09-15T07:44:00Z</dcterms:modified>
</cp:coreProperties>
</file>